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8D" w:rsidRPr="00095C9B" w:rsidRDefault="0003475D" w:rsidP="0003475D">
      <w:pPr>
        <w:shd w:val="clear" w:color="auto" w:fill="FFFFFF"/>
        <w:spacing w:before="360" w:after="360" w:line="196" w:lineRule="atLeast"/>
        <w:ind w:left="-426" w:firstLine="426"/>
        <w:jc w:val="center"/>
        <w:outlineLvl w:val="2"/>
        <w:rPr>
          <w:rFonts w:asciiTheme="majorBidi" w:eastAsia="Times New Roman" w:hAnsiTheme="majorBidi" w:cstheme="majorBidi"/>
          <w:b/>
          <w:bCs/>
          <w:color w:val="333333"/>
        </w:rPr>
      </w:pPr>
      <w:r w:rsidRPr="0003475D">
        <w:rPr>
          <w:rFonts w:asciiTheme="majorBidi" w:eastAsia="Times New Roman" w:hAnsiTheme="majorBidi" w:cstheme="majorBidi"/>
          <w:b/>
          <w:bCs/>
          <w:noProof/>
          <w:color w:val="333333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395605</wp:posOffset>
            </wp:positionH>
            <wp:positionV relativeFrom="margin">
              <wp:posOffset>-757555</wp:posOffset>
            </wp:positionV>
            <wp:extent cx="1050290" cy="1186180"/>
            <wp:effectExtent l="0" t="0" r="0" b="0"/>
            <wp:wrapSquare wrapText="bothSides"/>
            <wp:docPr id="1" name="Picture 1" descr="C:\Users\Global\Pictures\najat 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\Pictures\najat phot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78D" w:rsidRPr="00095C9B">
        <w:rPr>
          <w:rFonts w:asciiTheme="majorBidi" w:eastAsia="Times New Roman" w:hAnsiTheme="majorBidi" w:cstheme="majorBidi"/>
          <w:b/>
          <w:bCs/>
          <w:color w:val="333333"/>
        </w:rPr>
        <w:t>Curriculum Vitae</w:t>
      </w:r>
    </w:p>
    <w:p w:rsidR="0020378D" w:rsidRPr="00095C9B" w:rsidRDefault="0020378D" w:rsidP="0020378D">
      <w:p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>Name</w:t>
      </w:r>
      <w:r w:rsidRPr="00095C9B">
        <w:rPr>
          <w:rFonts w:asciiTheme="majorBidi" w:hAnsiTheme="majorBidi" w:cstheme="majorBidi"/>
          <w:lang w:bidi="ar-LY"/>
        </w:rPr>
        <w:t>:  Najat Abubaker  A. Agiel</w:t>
      </w:r>
    </w:p>
    <w:p w:rsidR="002933A5" w:rsidRPr="00095C9B" w:rsidRDefault="002933A5" w:rsidP="00CD2923">
      <w:pPr>
        <w:rPr>
          <w:rFonts w:asciiTheme="majorBidi" w:hAnsiTheme="majorBidi" w:cstheme="majorBidi"/>
        </w:rPr>
      </w:pPr>
      <w:r w:rsidRPr="00095C9B">
        <w:rPr>
          <w:rFonts w:asciiTheme="majorBidi" w:hAnsiTheme="majorBidi" w:cstheme="majorBidi"/>
          <w:b/>
          <w:bCs/>
        </w:rPr>
        <w:t>Address</w:t>
      </w:r>
      <w:r w:rsidRPr="00095C9B">
        <w:rPr>
          <w:rFonts w:asciiTheme="majorBidi" w:hAnsiTheme="majorBidi" w:cstheme="majorBidi"/>
        </w:rPr>
        <w:t>: Lefkosa,</w:t>
      </w:r>
      <w:r w:rsidR="00CD2923">
        <w:rPr>
          <w:rFonts w:asciiTheme="majorBidi" w:hAnsiTheme="majorBidi" w:cstheme="majorBidi"/>
        </w:rPr>
        <w:t xml:space="preserve"> Nicosia </w:t>
      </w:r>
      <w:r w:rsidRPr="00095C9B">
        <w:rPr>
          <w:rFonts w:asciiTheme="majorBidi" w:hAnsiTheme="majorBidi" w:cstheme="majorBidi"/>
        </w:rPr>
        <w:t xml:space="preserve">              </w:t>
      </w:r>
    </w:p>
    <w:p w:rsidR="002933A5" w:rsidRPr="00095C9B" w:rsidRDefault="002933A5" w:rsidP="002933A5">
      <w:pPr>
        <w:rPr>
          <w:rFonts w:asciiTheme="majorBidi" w:hAnsiTheme="majorBidi" w:cstheme="majorBidi"/>
        </w:rPr>
      </w:pPr>
      <w:r w:rsidRPr="00095C9B">
        <w:rPr>
          <w:rFonts w:asciiTheme="majorBidi" w:hAnsiTheme="majorBidi" w:cstheme="majorBidi"/>
        </w:rPr>
        <w:t xml:space="preserve">               7 .</w:t>
      </w:r>
      <w:r w:rsidRPr="00095C9B">
        <w:rPr>
          <w:rFonts w:asciiTheme="majorBidi" w:hAnsiTheme="majorBidi" w:cstheme="majorBidi"/>
          <w:lang w:val="en-GB"/>
        </w:rPr>
        <w:t>KAEAGI</w:t>
      </w:r>
      <w:r w:rsidRPr="00095C9B">
        <w:rPr>
          <w:rFonts w:asciiTheme="majorBidi" w:hAnsiTheme="majorBidi" w:cstheme="majorBidi"/>
        </w:rPr>
        <w:t xml:space="preserve"> Sok. Goenyeli</w:t>
      </w:r>
    </w:p>
    <w:p w:rsidR="002933A5" w:rsidRPr="00095C9B" w:rsidRDefault="002933A5" w:rsidP="002933A5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095C9B">
        <w:rPr>
          <w:rFonts w:asciiTheme="majorBidi" w:hAnsiTheme="majorBidi" w:cstheme="majorBidi"/>
        </w:rPr>
        <w:t xml:space="preserve">                Post code: Mersin10, Turkey</w:t>
      </w:r>
      <w:r w:rsidRPr="00095C9B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:rsidR="002933A5" w:rsidRPr="00095C9B" w:rsidRDefault="002933A5" w:rsidP="002933A5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095C9B">
        <w:rPr>
          <w:rFonts w:asciiTheme="majorBidi" w:hAnsiTheme="majorBidi" w:cstheme="majorBidi"/>
          <w:b/>
          <w:bCs/>
          <w:color w:val="222222"/>
          <w:shd w:val="clear" w:color="auto" w:fill="FFFFFF"/>
        </w:rPr>
        <w:t>Telephone number</w:t>
      </w:r>
      <w:r w:rsidRPr="00095C9B">
        <w:rPr>
          <w:rFonts w:asciiTheme="majorBidi" w:hAnsiTheme="majorBidi" w:cstheme="majorBidi"/>
          <w:color w:val="222222"/>
          <w:shd w:val="clear" w:color="auto" w:fill="FFFFFF"/>
        </w:rPr>
        <w:t>: 00905338562632</w:t>
      </w:r>
    </w:p>
    <w:p w:rsidR="007B74E0" w:rsidRPr="00095C9B" w:rsidRDefault="007B74E0" w:rsidP="007B74E0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095C9B">
        <w:rPr>
          <w:rFonts w:asciiTheme="majorBidi" w:hAnsiTheme="majorBidi" w:cstheme="majorBidi"/>
          <w:b/>
          <w:bCs/>
          <w:color w:val="222222"/>
          <w:shd w:val="clear" w:color="auto" w:fill="FFFFFF"/>
        </w:rPr>
        <w:t>E-mail:</w:t>
      </w:r>
      <w:r w:rsidRPr="00095C9B">
        <w:rPr>
          <w:rFonts w:asciiTheme="majorBidi" w:hAnsiTheme="majorBidi" w:cstheme="majorBidi"/>
          <w:shd w:val="clear" w:color="auto" w:fill="FFFFFF"/>
        </w:rPr>
        <w:t xml:space="preserve"> </w:t>
      </w:r>
      <w:hyperlink r:id="rId8" w:history="1">
        <w:r w:rsidRPr="00095C9B">
          <w:rPr>
            <w:rStyle w:val="Kpr"/>
            <w:rFonts w:asciiTheme="majorBidi" w:hAnsiTheme="majorBidi" w:cstheme="majorBidi"/>
            <w:shd w:val="clear" w:color="auto" w:fill="FFFFFF"/>
          </w:rPr>
          <w:t>najataghil</w:t>
        </w:r>
        <w:r w:rsidRPr="00095C9B">
          <w:rPr>
            <w:rStyle w:val="Kpr"/>
            <w:rFonts w:asciiTheme="majorBidi" w:hAnsiTheme="majorBidi" w:cstheme="majorBidi"/>
          </w:rPr>
          <w:t>@yahoo.com</w:t>
        </w:r>
      </w:hyperlink>
    </w:p>
    <w:p w:rsidR="0020378D" w:rsidRPr="00095C9B" w:rsidRDefault="0020378D" w:rsidP="00C64D34">
      <w:p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>Scientific Qualifications</w:t>
      </w:r>
      <w:r w:rsidRPr="00095C9B">
        <w:rPr>
          <w:rFonts w:asciiTheme="majorBidi" w:hAnsiTheme="majorBidi" w:cstheme="majorBidi"/>
          <w:lang w:bidi="ar-LY"/>
        </w:rPr>
        <w:t xml:space="preserve">:  </w:t>
      </w:r>
      <w:r w:rsidR="00C64D34">
        <w:rPr>
          <w:rFonts w:asciiTheme="majorBidi" w:hAnsiTheme="majorBidi" w:cstheme="majorBidi"/>
          <w:lang w:bidi="ar-LY"/>
        </w:rPr>
        <w:t xml:space="preserve">Doctor of Philosophy </w:t>
      </w:r>
      <w:r w:rsidRPr="00095C9B">
        <w:rPr>
          <w:rFonts w:asciiTheme="majorBidi" w:hAnsiTheme="majorBidi" w:cstheme="majorBidi"/>
          <w:lang w:bidi="ar-LY"/>
        </w:rPr>
        <w:t>in Pharmacy</w:t>
      </w:r>
    </w:p>
    <w:p w:rsidR="0020378D" w:rsidRPr="00095C9B" w:rsidRDefault="0020378D" w:rsidP="0020378D">
      <w:p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>Assignation</w:t>
      </w:r>
      <w:r w:rsidRPr="00095C9B">
        <w:rPr>
          <w:rFonts w:asciiTheme="majorBidi" w:hAnsiTheme="majorBidi" w:cstheme="majorBidi"/>
          <w:lang w:bidi="ar-LY"/>
        </w:rPr>
        <w:t>:  Pharmacognosy</w:t>
      </w:r>
    </w:p>
    <w:p w:rsidR="00437723" w:rsidRDefault="0020378D" w:rsidP="0020378D">
      <w:p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b/>
          <w:bCs/>
          <w:color w:val="333333"/>
          <w:shd w:val="clear" w:color="auto" w:fill="FFFFFF"/>
        </w:rPr>
        <w:t>Education</w:t>
      </w:r>
      <w:r w:rsidRPr="00095C9B">
        <w:rPr>
          <w:rFonts w:asciiTheme="majorBidi" w:hAnsiTheme="majorBidi" w:cstheme="majorBidi"/>
          <w:lang w:bidi="ar-LY"/>
        </w:rPr>
        <w:t xml:space="preserve">: </w:t>
      </w:r>
    </w:p>
    <w:p w:rsidR="0020378D" w:rsidRPr="00437723" w:rsidRDefault="00437723" w:rsidP="005260E2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 xml:space="preserve"> </w:t>
      </w:r>
      <w:r w:rsidR="00C64D34">
        <w:rPr>
          <w:rFonts w:asciiTheme="majorBidi" w:hAnsiTheme="majorBidi" w:cstheme="majorBidi"/>
          <w:lang w:bidi="ar-LY"/>
        </w:rPr>
        <w:t xml:space="preserve">Doctor of Philosophy in Pharmacognosy from Department of Pharmacognosy – Faculty of Pharmacy in </w:t>
      </w:r>
      <w:r>
        <w:rPr>
          <w:rFonts w:asciiTheme="majorBidi" w:hAnsiTheme="majorBidi" w:cstheme="majorBidi"/>
          <w:lang w:bidi="ar-LY"/>
        </w:rPr>
        <w:t xml:space="preserve">Near East University </w:t>
      </w:r>
      <w:r w:rsidR="00C64D34">
        <w:rPr>
          <w:rFonts w:asciiTheme="majorBidi" w:hAnsiTheme="majorBidi" w:cstheme="majorBidi"/>
          <w:lang w:bidi="ar-LY"/>
        </w:rPr>
        <w:t>in Turkish Republic of Northern Cyprus in 2020.</w:t>
      </w:r>
      <w:r w:rsidR="0020378D" w:rsidRPr="00437723">
        <w:rPr>
          <w:rFonts w:asciiTheme="majorBidi" w:hAnsiTheme="majorBidi" w:cstheme="majorBidi"/>
          <w:lang w:bidi="ar-LY"/>
        </w:rPr>
        <w:t xml:space="preserve"> </w:t>
      </w:r>
    </w:p>
    <w:p w:rsidR="007B74E0" w:rsidRPr="00095C9B" w:rsidRDefault="007B74E0" w:rsidP="007B74E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Master of Science in Pharmacognosy from Department of Pharmacognosy - Faculty of Pharmacy - University of Tripoli in Libya in 2009. Title of thesis: “Phytochemical and microbiological activity of </w:t>
      </w:r>
      <w:r w:rsidRPr="00095C9B">
        <w:rPr>
          <w:rFonts w:asciiTheme="majorBidi" w:hAnsiTheme="majorBidi" w:cstheme="majorBidi"/>
          <w:i/>
          <w:iCs/>
          <w:lang w:bidi="ar-LY"/>
        </w:rPr>
        <w:t>Anchusa azureaˮ</w:t>
      </w:r>
    </w:p>
    <w:p w:rsidR="007B74E0" w:rsidRPr="00095C9B" w:rsidRDefault="007B74E0" w:rsidP="007B74E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Bachelor degree in Pharmaceutical Sciences from Faculty of Pharmacy - University of Tripoli in Libya in 1988 / 1989 with a grade of “very good” and a percentage of 76.59%.</w:t>
      </w:r>
    </w:p>
    <w:p w:rsidR="007B74E0" w:rsidRPr="00095C9B" w:rsidRDefault="007B74E0" w:rsidP="007B74E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Degraded from Pakistan Community School in Tripoli – Libya with High School Certificate grade B in 1984.</w:t>
      </w:r>
    </w:p>
    <w:p w:rsidR="0020378D" w:rsidRDefault="0020378D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Completed her Primary and Secondary School Education in New Tripoli collage in Tripoli - Libya at 1981.</w:t>
      </w:r>
    </w:p>
    <w:p w:rsidR="004212AC" w:rsidRPr="00095C9B" w:rsidRDefault="004212AC" w:rsidP="004212AC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>Certificate in Toefl  with grade 72</w:t>
      </w:r>
    </w:p>
    <w:p w:rsidR="0020378D" w:rsidRPr="00095C9B" w:rsidRDefault="0020378D" w:rsidP="0020378D">
      <w:pPr>
        <w:ind w:left="142"/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b/>
          <w:bCs/>
          <w:color w:val="333333"/>
          <w:shd w:val="clear" w:color="auto" w:fill="FFFFFF"/>
        </w:rPr>
        <w:t>Employment History</w:t>
      </w:r>
      <w:r w:rsidRPr="00095C9B">
        <w:rPr>
          <w:rFonts w:asciiTheme="majorBidi" w:hAnsiTheme="majorBidi" w:cstheme="majorBidi"/>
          <w:lang w:bidi="ar-LY"/>
        </w:rPr>
        <w:t>:</w:t>
      </w:r>
    </w:p>
    <w:p w:rsidR="00B72A15" w:rsidRPr="00095C9B" w:rsidRDefault="003E7DFB" w:rsidP="00B72A1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>Employed</w:t>
      </w:r>
      <w:r w:rsidR="00B72A15" w:rsidRPr="00095C9B">
        <w:rPr>
          <w:rFonts w:asciiTheme="majorBidi" w:hAnsiTheme="majorBidi" w:cstheme="majorBidi"/>
          <w:lang w:bidi="ar-LY"/>
        </w:rPr>
        <w:t xml:space="preserve"> as an assistant Lecture</w:t>
      </w:r>
      <w:r w:rsidR="00B72A15" w:rsidRPr="00095C9B">
        <w:rPr>
          <w:rFonts w:asciiTheme="majorBidi" w:hAnsiTheme="majorBidi" w:cstheme="majorBidi"/>
          <w:rtl/>
          <w:lang w:bidi="ar-LY"/>
        </w:rPr>
        <w:t xml:space="preserve"> </w:t>
      </w:r>
      <w:r w:rsidR="00B72A15" w:rsidRPr="00095C9B">
        <w:rPr>
          <w:rFonts w:asciiTheme="majorBidi" w:hAnsiTheme="majorBidi" w:cstheme="majorBidi"/>
          <w:lang w:bidi="ar-LY"/>
        </w:rPr>
        <w:t xml:space="preserve">in </w:t>
      </w:r>
      <w:bookmarkStart w:id="0" w:name="_GoBack"/>
      <w:r w:rsidR="00B72A15" w:rsidRPr="00095C9B">
        <w:rPr>
          <w:rFonts w:asciiTheme="majorBidi" w:hAnsiTheme="majorBidi" w:cstheme="majorBidi"/>
          <w:lang w:bidi="ar-LY"/>
        </w:rPr>
        <w:t xml:space="preserve">Faculty of Education </w:t>
      </w:r>
      <w:bookmarkEnd w:id="0"/>
      <w:r w:rsidR="00B72A15" w:rsidRPr="00095C9B">
        <w:rPr>
          <w:rFonts w:asciiTheme="majorBidi" w:hAnsiTheme="majorBidi" w:cstheme="majorBidi"/>
          <w:lang w:bidi="ar-LY"/>
        </w:rPr>
        <w:t>-Biology Department - University of Tripoli in 2010.</w:t>
      </w:r>
    </w:p>
    <w:p w:rsidR="00B72A15" w:rsidRPr="00095C9B" w:rsidRDefault="00B72A15" w:rsidP="00B72A1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Employed as a pharmacist in the University of Tripoli Poly Clinic - Tripoli - Libya in 1997 - 2010.</w:t>
      </w:r>
    </w:p>
    <w:p w:rsidR="0020378D" w:rsidRDefault="0020378D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Employed as a pharmacist in The General Drug and Equipment Medical Company (DEMCO) in Drug Information Department, Tripoli -Libya in 1990.</w:t>
      </w:r>
    </w:p>
    <w:p w:rsidR="0020378D" w:rsidRPr="00095C9B" w:rsidRDefault="0020378D" w:rsidP="0020378D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7A4E80" w:rsidRPr="00095C9B" w:rsidRDefault="007A4E80" w:rsidP="0020378D">
      <w:pPr>
        <w:pStyle w:val="ListeParagraf"/>
        <w:ind w:left="502"/>
        <w:rPr>
          <w:rFonts w:asciiTheme="majorBidi" w:hAnsiTheme="majorBidi" w:cstheme="majorBidi"/>
          <w:b/>
          <w:bCs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>Teaching experience</w:t>
      </w:r>
    </w:p>
    <w:p w:rsidR="007A4E80" w:rsidRPr="00095C9B" w:rsidRDefault="007A4E80" w:rsidP="00F5339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Cooperated as </w:t>
      </w:r>
      <w:r w:rsidR="00F5339D">
        <w:rPr>
          <w:rFonts w:asciiTheme="majorBidi" w:hAnsiTheme="majorBidi" w:cstheme="majorBidi"/>
          <w:lang w:bidi="ar-LY"/>
        </w:rPr>
        <w:t xml:space="preserve">part time </w:t>
      </w:r>
      <w:r w:rsidRPr="00095C9B">
        <w:rPr>
          <w:rFonts w:asciiTheme="majorBidi" w:hAnsiTheme="majorBidi" w:cstheme="majorBidi"/>
          <w:lang w:bidi="ar-LY"/>
        </w:rPr>
        <w:t>job to give Practical Labs for first year pharmacy students in Department of Pharmaconosy - Faculty of Pharmacy - Tripoli - Libya in the years</w:t>
      </w:r>
    </w:p>
    <w:p w:rsidR="007A4E80" w:rsidRPr="00095C9B" w:rsidRDefault="007A4E80" w:rsidP="007A4E8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2008-2009 </w:t>
      </w:r>
      <w:r w:rsidRPr="00095C9B">
        <w:rPr>
          <w:rFonts w:asciiTheme="majorBidi" w:hAnsiTheme="majorBidi" w:cstheme="majorBidi"/>
        </w:rPr>
        <w:t>/ 2010-2011/ 2012-2013.</w:t>
      </w:r>
    </w:p>
    <w:p w:rsidR="007A4E80" w:rsidRPr="00095C9B" w:rsidRDefault="007A4E80" w:rsidP="00F5339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lastRenderedPageBreak/>
        <w:t xml:space="preserve">Cooperated as </w:t>
      </w:r>
      <w:r w:rsidR="00F5339D">
        <w:rPr>
          <w:rFonts w:asciiTheme="majorBidi" w:hAnsiTheme="majorBidi" w:cstheme="majorBidi"/>
          <w:lang w:bidi="ar-LY"/>
        </w:rPr>
        <w:t xml:space="preserve">part time </w:t>
      </w:r>
      <w:r w:rsidRPr="00095C9B">
        <w:rPr>
          <w:rFonts w:asciiTheme="majorBidi" w:hAnsiTheme="majorBidi" w:cstheme="majorBidi"/>
          <w:lang w:bidi="ar-LY"/>
        </w:rPr>
        <w:t>job to give lectures in two courses (Pharmacognosy and First aid) in Department of Biology - Faculty of Education - Tripoli - Libya in 2009 and 2010.</w:t>
      </w:r>
    </w:p>
    <w:p w:rsidR="007A4E80" w:rsidRDefault="007A4E80" w:rsidP="00F5339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Cooperated  as </w:t>
      </w:r>
      <w:r w:rsidR="00F5339D">
        <w:rPr>
          <w:rFonts w:asciiTheme="majorBidi" w:hAnsiTheme="majorBidi" w:cstheme="majorBidi"/>
          <w:lang w:bidi="ar-LY"/>
        </w:rPr>
        <w:t xml:space="preserve">part time </w:t>
      </w:r>
      <w:r w:rsidRPr="00095C9B">
        <w:rPr>
          <w:rFonts w:asciiTheme="majorBidi" w:hAnsiTheme="majorBidi" w:cstheme="majorBidi"/>
          <w:lang w:bidi="ar-LY"/>
        </w:rPr>
        <w:t>job to give lectures in  General Pharmacognosy for first year pharmacy students  in Faculty of Pharmacy - University of Zawya - Libya in years 2011- 2012 / 2012-2013.</w:t>
      </w:r>
    </w:p>
    <w:p w:rsidR="00D979A3" w:rsidRDefault="00D979A3" w:rsidP="00D979A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>Participated as a volunteer to give Pharmacognosy and pharmaceutical botany laboratories in Near East University, Faculty of Pharmacy 2017-2018.</w:t>
      </w:r>
    </w:p>
    <w:p w:rsidR="00CD2923" w:rsidRDefault="00CD2923" w:rsidP="00CD292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>Currently teaching science and English language to 7</w:t>
      </w:r>
      <w:r w:rsidRPr="00CD2923">
        <w:rPr>
          <w:rFonts w:asciiTheme="majorBidi" w:hAnsiTheme="majorBidi" w:cstheme="majorBidi"/>
          <w:vertAlign w:val="superscript"/>
          <w:lang w:bidi="ar-LY"/>
        </w:rPr>
        <w:t>th</w:t>
      </w:r>
      <w:r>
        <w:rPr>
          <w:rFonts w:asciiTheme="majorBidi" w:hAnsiTheme="majorBidi" w:cstheme="majorBidi"/>
          <w:lang w:bidi="ar-LY"/>
        </w:rPr>
        <w:t xml:space="preserve"> and 8 th grade in the Near East Libyan School in Nicosia.</w:t>
      </w:r>
    </w:p>
    <w:p w:rsidR="004212AC" w:rsidRPr="00095C9B" w:rsidRDefault="004212AC" w:rsidP="004212AC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>
        <w:rPr>
          <w:rFonts w:asciiTheme="majorBidi" w:hAnsiTheme="majorBidi" w:cstheme="majorBidi"/>
          <w:lang w:bidi="ar-LY"/>
        </w:rPr>
        <w:t xml:space="preserve">Teaching English language to Classes from grade 1 to grade 11 </w:t>
      </w:r>
    </w:p>
    <w:p w:rsidR="004212AC" w:rsidRPr="00095C9B" w:rsidRDefault="004212AC" w:rsidP="004212AC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7A4E80" w:rsidRPr="00095C9B" w:rsidRDefault="007A4E80" w:rsidP="007A4E80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3010E3" w:rsidRPr="00095C9B" w:rsidRDefault="003010E3" w:rsidP="003010E3">
      <w:pPr>
        <w:pStyle w:val="ListeParagraf"/>
        <w:ind w:left="502"/>
        <w:rPr>
          <w:rFonts w:asciiTheme="majorBidi" w:hAnsiTheme="majorBidi" w:cstheme="majorBidi"/>
          <w:b/>
          <w:bCs/>
          <w:lang w:val="en-GB" w:bidi="ar-LY"/>
        </w:rPr>
      </w:pPr>
      <w:r w:rsidRPr="00095C9B">
        <w:rPr>
          <w:rFonts w:asciiTheme="majorBidi" w:hAnsiTheme="majorBidi" w:cstheme="majorBidi"/>
          <w:b/>
          <w:bCs/>
          <w:lang w:val="en-GB" w:bidi="ar-LY"/>
        </w:rPr>
        <w:t>Skills and expertise</w:t>
      </w:r>
    </w:p>
    <w:p w:rsidR="003010E3" w:rsidRPr="00095C9B" w:rsidRDefault="003010E3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Chromatography</w:t>
      </w:r>
    </w:p>
    <w:p w:rsidR="003010E3" w:rsidRPr="00095C9B" w:rsidRDefault="003010E3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Extraction procedures of natural compounds</w:t>
      </w:r>
    </w:p>
    <w:p w:rsidR="003010E3" w:rsidRPr="00095C9B" w:rsidRDefault="003010E3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Phytochemical analysis </w:t>
      </w:r>
      <w:r w:rsidR="00574953">
        <w:rPr>
          <w:rFonts w:asciiTheme="majorBidi" w:hAnsiTheme="majorBidi" w:cstheme="majorBidi"/>
          <w:lang w:bidi="ar-LY"/>
        </w:rPr>
        <w:t>and Phytochemistry</w:t>
      </w:r>
    </w:p>
    <w:p w:rsidR="003010E3" w:rsidRPr="00095C9B" w:rsidRDefault="003010E3" w:rsidP="003010E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Herbal </w:t>
      </w:r>
      <w:r w:rsidR="00AC685C" w:rsidRPr="00095C9B">
        <w:rPr>
          <w:rFonts w:asciiTheme="majorBidi" w:hAnsiTheme="majorBidi" w:cstheme="majorBidi"/>
          <w:lang w:bidi="ar-LY"/>
        </w:rPr>
        <w:t>medicine</w:t>
      </w:r>
      <w:r w:rsidR="00574953">
        <w:rPr>
          <w:rFonts w:asciiTheme="majorBidi" w:hAnsiTheme="majorBidi" w:cstheme="majorBidi"/>
          <w:lang w:bidi="ar-LY"/>
        </w:rPr>
        <w:t xml:space="preserve"> (phy</w:t>
      </w:r>
      <w:r w:rsidR="007F54FF">
        <w:rPr>
          <w:rFonts w:asciiTheme="majorBidi" w:hAnsiTheme="majorBidi" w:cstheme="majorBidi"/>
          <w:lang w:bidi="ar-LY"/>
        </w:rPr>
        <w:t>t</w:t>
      </w:r>
      <w:r w:rsidR="00574953">
        <w:rPr>
          <w:rFonts w:asciiTheme="majorBidi" w:hAnsiTheme="majorBidi" w:cstheme="majorBidi"/>
          <w:lang w:bidi="ar-LY"/>
        </w:rPr>
        <w:t>otherapy)</w:t>
      </w:r>
    </w:p>
    <w:p w:rsidR="00AC685C" w:rsidRPr="00095C9B" w:rsidRDefault="00AC685C" w:rsidP="003010E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>HPLC analysis of natural products</w:t>
      </w:r>
    </w:p>
    <w:p w:rsidR="003010E3" w:rsidRPr="00095C9B" w:rsidRDefault="003010E3" w:rsidP="003010E3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3010E3" w:rsidRPr="00095C9B" w:rsidRDefault="003010E3" w:rsidP="003010E3">
      <w:pPr>
        <w:pStyle w:val="ListeParagraf"/>
        <w:ind w:left="502"/>
        <w:rPr>
          <w:rFonts w:asciiTheme="majorBidi" w:hAnsiTheme="majorBidi" w:cstheme="majorBidi"/>
          <w:b/>
          <w:bCs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>Other activities</w:t>
      </w:r>
    </w:p>
    <w:p w:rsidR="007A4E80" w:rsidRDefault="0020378D" w:rsidP="00F5251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Organized three </w:t>
      </w:r>
      <w:r w:rsidR="0099698D">
        <w:rPr>
          <w:rFonts w:asciiTheme="majorBidi" w:hAnsiTheme="majorBidi" w:cstheme="majorBidi"/>
          <w:lang w:bidi="ar-LY"/>
        </w:rPr>
        <w:t xml:space="preserve">Pharmaceutical </w:t>
      </w:r>
      <w:r w:rsidRPr="00095C9B">
        <w:rPr>
          <w:rFonts w:asciiTheme="majorBidi" w:hAnsiTheme="majorBidi" w:cstheme="majorBidi"/>
          <w:lang w:bidi="ar-LY"/>
        </w:rPr>
        <w:t xml:space="preserve">exhibitions that was held in Dat-elimad building in Tripoli Libya during her work in </w:t>
      </w:r>
      <w:r w:rsidR="00EC5023" w:rsidRPr="00095C9B">
        <w:rPr>
          <w:rFonts w:asciiTheme="majorBidi" w:hAnsiTheme="majorBidi" w:cstheme="majorBidi"/>
          <w:lang w:bidi="ar-LY"/>
        </w:rPr>
        <w:t>DEMCO (</w:t>
      </w:r>
      <w:r w:rsidR="007A4E80" w:rsidRPr="00095C9B">
        <w:rPr>
          <w:rFonts w:asciiTheme="majorBidi" w:hAnsiTheme="majorBidi" w:cstheme="majorBidi"/>
          <w:lang w:bidi="ar-LY"/>
        </w:rPr>
        <w:t>1990-199</w:t>
      </w:r>
      <w:r w:rsidR="00F52510">
        <w:rPr>
          <w:rFonts w:asciiTheme="majorBidi" w:hAnsiTheme="majorBidi" w:cstheme="majorBidi"/>
          <w:lang w:bidi="ar-LY"/>
        </w:rPr>
        <w:t>3</w:t>
      </w:r>
      <w:r w:rsidR="007A4E80" w:rsidRPr="00095C9B">
        <w:rPr>
          <w:rFonts w:asciiTheme="majorBidi" w:hAnsiTheme="majorBidi" w:cstheme="majorBidi"/>
          <w:lang w:bidi="ar-LY"/>
        </w:rPr>
        <w:t>)</w:t>
      </w:r>
      <w:r w:rsidRPr="00095C9B">
        <w:rPr>
          <w:rFonts w:asciiTheme="majorBidi" w:hAnsiTheme="majorBidi" w:cstheme="majorBidi"/>
          <w:lang w:bidi="ar-LY"/>
        </w:rPr>
        <w:t>.</w:t>
      </w:r>
    </w:p>
    <w:p w:rsidR="00045B66" w:rsidRPr="00045B66" w:rsidRDefault="00045B66" w:rsidP="00045B66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20378D" w:rsidRPr="00095C9B" w:rsidRDefault="0020378D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bidi="ar-LY"/>
        </w:rPr>
      </w:pPr>
      <w:r w:rsidRPr="00095C9B">
        <w:rPr>
          <w:rFonts w:asciiTheme="majorBidi" w:hAnsiTheme="majorBidi" w:cstheme="majorBidi"/>
          <w:b/>
          <w:bCs/>
          <w:lang w:bidi="ar-LY"/>
        </w:rPr>
        <w:t xml:space="preserve">Conferences: </w:t>
      </w:r>
    </w:p>
    <w:p w:rsidR="0020378D" w:rsidRPr="00095C9B" w:rsidRDefault="0020378D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color w:val="333333"/>
          <w:shd w:val="clear" w:color="auto" w:fill="FFFFFF"/>
        </w:rPr>
        <w:t xml:space="preserve">3rd Mediterranean Symposium on Medicinal and Aromatic Plants, 13 - 16 Apr 2017, at Merit Park Hotel, </w:t>
      </w:r>
      <w:hyperlink r:id="rId9" w:history="1">
        <w:r w:rsidRPr="00095C9B">
          <w:rPr>
            <w:rFonts w:asciiTheme="majorBidi" w:hAnsiTheme="majorBidi" w:cstheme="majorBidi"/>
            <w:shd w:val="clear" w:color="auto" w:fill="FFFFFF"/>
          </w:rPr>
          <w:t>Kyrenia, Cyprus</w:t>
        </w:r>
        <w:r w:rsidR="007A4E80" w:rsidRPr="00095C9B">
          <w:rPr>
            <w:rFonts w:asciiTheme="majorBidi" w:hAnsiTheme="majorBidi" w:cstheme="majorBidi"/>
            <w:shd w:val="clear" w:color="auto" w:fill="FFFFFF"/>
          </w:rPr>
          <w:t>.</w:t>
        </w:r>
        <w:r w:rsidRPr="00095C9B">
          <w:rPr>
            <w:rFonts w:asciiTheme="majorBidi" w:hAnsiTheme="majorBidi" w:cstheme="majorBidi"/>
            <w:color w:val="26AC8E"/>
            <w:shd w:val="clear" w:color="auto" w:fill="FFFFFF"/>
          </w:rPr>
          <w:t> </w:t>
        </w:r>
      </w:hyperlink>
    </w:p>
    <w:p w:rsidR="0020378D" w:rsidRPr="00414F05" w:rsidRDefault="0020378D" w:rsidP="0020378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color w:val="333333"/>
          <w:shd w:val="clear" w:color="auto" w:fill="FFFFFF"/>
        </w:rPr>
        <w:t>The Mediterranean Symposium On Medicinal And Aromatic Plants, 18th April to 22nd April 2018 at the Sherwood Breezes Resort in Kundullu Köyü, Antalya Turkey. </w:t>
      </w:r>
    </w:p>
    <w:p w:rsidR="00414F05" w:rsidRPr="00095C9B" w:rsidRDefault="00414F05" w:rsidP="00A51ABA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lang w:bidi="ar-LY"/>
        </w:rPr>
      </w:pPr>
      <w:r w:rsidRPr="00414F05">
        <w:rPr>
          <w:rFonts w:asciiTheme="majorBidi" w:hAnsiTheme="majorBidi" w:cstheme="majorBidi"/>
          <w:lang w:bidi="ar-LY"/>
        </w:rPr>
        <w:t>WOCMAP VI – 6th World Cong</w:t>
      </w:r>
      <w:r>
        <w:rPr>
          <w:rFonts w:asciiTheme="majorBidi" w:hAnsiTheme="majorBidi" w:cstheme="majorBidi"/>
          <w:lang w:bidi="ar-LY"/>
        </w:rPr>
        <w:t xml:space="preserve">ress on Medicinal and Aromatic, 13-17 November 2019, at </w:t>
      </w:r>
      <w:r w:rsidR="00A51ABA">
        <w:rPr>
          <w:rFonts w:asciiTheme="majorBidi" w:hAnsiTheme="majorBidi" w:cstheme="majorBidi"/>
          <w:lang w:bidi="ar-LY"/>
        </w:rPr>
        <w:t xml:space="preserve">Kaya Artemis hotel, Famagusta, Northern Cyprus. </w:t>
      </w:r>
    </w:p>
    <w:p w:rsidR="0020378D" w:rsidRPr="00095C9B" w:rsidRDefault="0020378D" w:rsidP="007A4E80">
      <w:pPr>
        <w:pStyle w:val="ListeParagraf"/>
        <w:ind w:left="502"/>
        <w:rPr>
          <w:rFonts w:asciiTheme="majorBidi" w:hAnsiTheme="majorBidi" w:cstheme="majorBidi"/>
          <w:lang w:bidi="ar-LY"/>
        </w:rPr>
      </w:pPr>
    </w:p>
    <w:p w:rsidR="0020378D" w:rsidRPr="00095C9B" w:rsidRDefault="0003475D" w:rsidP="0020378D">
      <w:pPr>
        <w:pStyle w:val="ListeParagraf"/>
        <w:ind w:left="502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/>
          <w:b/>
          <w:bCs/>
          <w:lang w:bidi="ar-LY"/>
        </w:rPr>
        <w:t>Publications:</w:t>
      </w:r>
    </w:p>
    <w:p w:rsidR="00FC319D" w:rsidRPr="00095C9B" w:rsidRDefault="0020378D" w:rsidP="00FC319D">
      <w:pPr>
        <w:pStyle w:val="ListeParagraf"/>
        <w:ind w:left="502"/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Agiel N, Mericli F. A Survey on the Aromatic Plants of Libya. </w:t>
      </w:r>
      <w:r w:rsidRPr="00095C9B">
        <w:rPr>
          <w:rFonts w:asciiTheme="majorBidi" w:hAnsiTheme="majorBidi" w:cstheme="majorBidi"/>
          <w:i/>
          <w:iCs/>
          <w:lang w:bidi="ar-LY"/>
        </w:rPr>
        <w:t>Indian J of Pharmaceutical Education and Research</w:t>
      </w:r>
      <w:r w:rsidR="00FE2937">
        <w:rPr>
          <w:rFonts w:asciiTheme="majorBidi" w:hAnsiTheme="majorBidi" w:cstheme="majorBidi"/>
          <w:lang w:bidi="ar-LY"/>
        </w:rPr>
        <w:t>. (2017)</w:t>
      </w:r>
      <w:r w:rsidRPr="00095C9B">
        <w:rPr>
          <w:rFonts w:asciiTheme="majorBidi" w:hAnsiTheme="majorBidi" w:cstheme="majorBidi"/>
          <w:lang w:bidi="ar-LY"/>
        </w:rPr>
        <w:t>51(3)Suppl:S304-08</w:t>
      </w:r>
      <w:r w:rsidR="00FC319D" w:rsidRPr="00095C9B">
        <w:rPr>
          <w:rFonts w:asciiTheme="majorBidi" w:hAnsiTheme="majorBidi" w:cstheme="majorBidi"/>
          <w:lang w:bidi="ar-LY"/>
        </w:rPr>
        <w:t>.</w:t>
      </w:r>
      <w:r w:rsidR="00FC319D" w:rsidRPr="00095C9B">
        <w:rPr>
          <w:rFonts w:asciiTheme="majorBidi" w:hAnsiTheme="majorBidi" w:cstheme="majorBidi"/>
        </w:rPr>
        <w:t xml:space="preserve"> </w:t>
      </w:r>
      <w:r w:rsidR="00FC319D" w:rsidRPr="00095C9B">
        <w:rPr>
          <w:rFonts w:asciiTheme="majorBidi" w:hAnsiTheme="majorBidi" w:cstheme="majorBidi"/>
          <w:lang w:bidi="ar-LY"/>
        </w:rPr>
        <w:t>DOI: 10.5530/ijper.51.3s.35.</w:t>
      </w:r>
    </w:p>
    <w:p w:rsidR="0020378D" w:rsidRPr="00095C9B" w:rsidRDefault="00FC319D" w:rsidP="00042519">
      <w:pPr>
        <w:pStyle w:val="ListeParagraf"/>
        <w:ind w:left="502"/>
        <w:rPr>
          <w:rFonts w:asciiTheme="majorBidi" w:hAnsiTheme="majorBidi" w:cstheme="majorBidi"/>
          <w:lang w:bidi="ar-LY"/>
        </w:rPr>
      </w:pPr>
      <w:r w:rsidRPr="00095C9B">
        <w:rPr>
          <w:rFonts w:asciiTheme="majorBidi" w:hAnsiTheme="majorBidi" w:cstheme="majorBidi"/>
          <w:lang w:bidi="ar-LY"/>
        </w:rPr>
        <w:t xml:space="preserve"> </w:t>
      </w:r>
    </w:p>
    <w:p w:rsidR="007A4E80" w:rsidRPr="00095C9B" w:rsidRDefault="0020378D" w:rsidP="00FE2937">
      <w:pPr>
        <w:pStyle w:val="ListeParagraf"/>
        <w:ind w:left="502"/>
        <w:rPr>
          <w:rStyle w:val="Kpr"/>
          <w:rFonts w:asciiTheme="majorBidi" w:hAnsiTheme="majorBidi" w:cstheme="majorBidi"/>
        </w:rPr>
      </w:pPr>
      <w:r w:rsidRPr="00095C9B">
        <w:rPr>
          <w:rFonts w:asciiTheme="majorBidi" w:hAnsiTheme="majorBidi" w:cstheme="majorBidi"/>
          <w:lang w:bidi="ar-LY"/>
        </w:rPr>
        <w:t>Najat Agiel, Duygu Yiğit Hanoğlu, Azmi Hanoğlu</w:t>
      </w:r>
      <w:r w:rsidR="007A4E80" w:rsidRPr="00095C9B">
        <w:rPr>
          <w:rFonts w:asciiTheme="majorBidi" w:hAnsiTheme="majorBidi" w:cstheme="majorBidi"/>
          <w:lang w:bidi="ar-LY"/>
        </w:rPr>
        <w:t xml:space="preserve"> Kemal H. C. Başer  and Filiz Mericl.</w:t>
      </w:r>
      <w:r w:rsidRPr="00095C9B">
        <w:rPr>
          <w:rFonts w:asciiTheme="majorBidi" w:hAnsiTheme="majorBidi" w:cstheme="majorBidi"/>
          <w:lang w:bidi="ar-LY"/>
        </w:rPr>
        <w:t xml:space="preserve">, Volatile Oil Constituents of  </w:t>
      </w:r>
      <w:r w:rsidRPr="00095C9B">
        <w:rPr>
          <w:rFonts w:asciiTheme="majorBidi" w:hAnsiTheme="majorBidi" w:cstheme="majorBidi"/>
          <w:i/>
          <w:iCs/>
          <w:lang w:bidi="ar-LY"/>
        </w:rPr>
        <w:t>Crataegus  azarolus</w:t>
      </w:r>
      <w:r w:rsidRPr="00095C9B">
        <w:rPr>
          <w:rFonts w:asciiTheme="majorBidi" w:hAnsiTheme="majorBidi" w:cstheme="majorBidi"/>
          <w:lang w:bidi="ar-LY"/>
        </w:rPr>
        <w:t xml:space="preserve"> L. and  </w:t>
      </w:r>
      <w:r w:rsidRPr="00095C9B">
        <w:rPr>
          <w:rFonts w:asciiTheme="majorBidi" w:hAnsiTheme="majorBidi" w:cstheme="majorBidi"/>
          <w:i/>
          <w:iCs/>
          <w:lang w:bidi="ar-LY"/>
        </w:rPr>
        <w:t>Crataegus  pallasii</w:t>
      </w:r>
      <w:r w:rsidRPr="00095C9B">
        <w:rPr>
          <w:rFonts w:asciiTheme="majorBidi" w:hAnsiTheme="majorBidi" w:cstheme="majorBidi"/>
          <w:lang w:bidi="ar-LY"/>
        </w:rPr>
        <w:t xml:space="preserve"> Grisb.</w:t>
      </w:r>
      <w:r w:rsidRPr="00095C9B">
        <w:rPr>
          <w:rFonts w:asciiTheme="majorBidi" w:hAnsiTheme="majorBidi" w:cstheme="majorBidi"/>
          <w:color w:val="707070"/>
          <w:shd w:val="clear" w:color="auto" w:fill="F1F3F7"/>
        </w:rPr>
        <w:t xml:space="preserve"> </w:t>
      </w:r>
      <w:r w:rsidRPr="00095C9B">
        <w:rPr>
          <w:rFonts w:asciiTheme="majorBidi" w:hAnsiTheme="majorBidi" w:cstheme="majorBidi"/>
          <w:i/>
          <w:iCs/>
        </w:rPr>
        <w:t>Rec. Nat. Prod.</w:t>
      </w:r>
      <w:r w:rsidRPr="00095C9B">
        <w:rPr>
          <w:rFonts w:asciiTheme="majorBidi" w:hAnsiTheme="majorBidi" w:cstheme="majorBidi"/>
        </w:rPr>
        <w:t xml:space="preserve"> (2019) </w:t>
      </w:r>
      <w:r w:rsidR="00FE2937" w:rsidRPr="00FE2937">
        <w:rPr>
          <w:rFonts w:asciiTheme="majorBidi" w:hAnsiTheme="majorBidi" w:cstheme="majorBidi"/>
        </w:rPr>
        <w:t>13(5)405-412</w:t>
      </w:r>
      <w:r w:rsidR="00FE2937">
        <w:rPr>
          <w:rFonts w:asciiTheme="majorBidi" w:hAnsiTheme="majorBidi" w:cstheme="majorBidi"/>
        </w:rPr>
        <w:t>.</w:t>
      </w:r>
      <w:r w:rsidRPr="00095C9B">
        <w:rPr>
          <w:rFonts w:asciiTheme="majorBidi" w:hAnsiTheme="majorBidi" w:cstheme="majorBidi"/>
        </w:rPr>
        <w:t>DOI</w:t>
      </w:r>
      <w:r w:rsidR="00C07764">
        <w:rPr>
          <w:rFonts w:asciiTheme="majorBidi" w:hAnsiTheme="majorBidi" w:cstheme="majorBidi"/>
        </w:rPr>
        <w:t xml:space="preserve"> </w:t>
      </w:r>
      <w:hyperlink r:id="rId10" w:tgtFrame="_blank" w:history="1">
        <w:r w:rsidR="007A4E80" w:rsidRPr="00095C9B">
          <w:rPr>
            <w:rStyle w:val="Kpr"/>
            <w:rFonts w:asciiTheme="majorBidi" w:hAnsiTheme="majorBidi" w:cstheme="majorBidi"/>
          </w:rPr>
          <w:t>http://doi.org/10.25135/rnp.123.18.11.1060</w:t>
        </w:r>
      </w:hyperlink>
    </w:p>
    <w:p w:rsidR="00095C9B" w:rsidRPr="00095C9B" w:rsidRDefault="00095C9B" w:rsidP="007A4E80">
      <w:pPr>
        <w:pStyle w:val="ListeParagraf"/>
        <w:ind w:left="502"/>
        <w:rPr>
          <w:rStyle w:val="Kpr"/>
          <w:rFonts w:asciiTheme="majorBidi" w:hAnsiTheme="majorBidi" w:cstheme="majorBidi"/>
        </w:rPr>
      </w:pPr>
    </w:p>
    <w:p w:rsidR="0020378D" w:rsidRPr="0003475D" w:rsidRDefault="00095C9B" w:rsidP="00095C9B">
      <w:pPr>
        <w:rPr>
          <w:rFonts w:asciiTheme="majorBidi" w:hAnsiTheme="majorBidi" w:cstheme="majorBidi"/>
          <w:b/>
          <w:bCs/>
        </w:rPr>
      </w:pPr>
      <w:r w:rsidRPr="0003475D">
        <w:rPr>
          <w:rFonts w:asciiTheme="majorBidi" w:hAnsiTheme="majorBidi" w:cstheme="majorBidi"/>
          <w:b/>
          <w:bCs/>
        </w:rPr>
        <w:t xml:space="preserve">       Referee</w:t>
      </w:r>
      <w:r w:rsidR="0003475D" w:rsidRPr="0003475D">
        <w:rPr>
          <w:rFonts w:asciiTheme="majorBidi" w:hAnsiTheme="majorBidi" w:cstheme="majorBidi"/>
          <w:b/>
          <w:bCs/>
        </w:rPr>
        <w:t>:</w:t>
      </w:r>
      <w:r w:rsidRPr="0003475D">
        <w:rPr>
          <w:rFonts w:asciiTheme="majorBidi" w:hAnsiTheme="majorBidi" w:cstheme="majorBidi"/>
          <w:b/>
          <w:bCs/>
        </w:rPr>
        <w:t xml:space="preserve"> </w:t>
      </w:r>
    </w:p>
    <w:p w:rsidR="00095C9B" w:rsidRDefault="00095C9B" w:rsidP="00095C9B">
      <w:pPr>
        <w:rPr>
          <w:rFonts w:asciiTheme="majorBidi" w:hAnsiTheme="majorBidi" w:cstheme="majorBidi"/>
        </w:rPr>
      </w:pPr>
      <w:r w:rsidRPr="00095C9B">
        <w:rPr>
          <w:rFonts w:asciiTheme="majorBidi" w:hAnsiTheme="majorBidi" w:cstheme="majorBidi"/>
        </w:rPr>
        <w:t xml:space="preserve">       ACG Publications, Journal of Records of Natural Products (1)</w:t>
      </w:r>
    </w:p>
    <w:p w:rsidR="008E7B49" w:rsidRDefault="008E7B49" w:rsidP="00045B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045B66">
        <w:rPr>
          <w:rFonts w:asciiTheme="majorBidi" w:hAnsiTheme="majorBidi" w:cstheme="majorBidi"/>
        </w:rPr>
        <w:t>Taylor &amp; Francis, Natural</w:t>
      </w:r>
      <w:r>
        <w:rPr>
          <w:rFonts w:asciiTheme="majorBidi" w:hAnsiTheme="majorBidi" w:cstheme="majorBidi"/>
        </w:rPr>
        <w:t xml:space="preserve"> Product Re</w:t>
      </w:r>
      <w:r w:rsidR="00045B66">
        <w:rPr>
          <w:rFonts w:asciiTheme="majorBidi" w:hAnsiTheme="majorBidi" w:cstheme="majorBidi"/>
        </w:rPr>
        <w:t>search (1)</w:t>
      </w:r>
    </w:p>
    <w:p w:rsidR="00095C9B" w:rsidRPr="00045B66" w:rsidRDefault="00095C9B" w:rsidP="00045B66">
      <w:pPr>
        <w:rPr>
          <w:rFonts w:asciiTheme="majorBidi" w:hAnsiTheme="majorBidi" w:cstheme="majorBidi"/>
          <w:lang w:bidi="ar-LY"/>
        </w:rPr>
      </w:pPr>
    </w:p>
    <w:p w:rsidR="003C3D85" w:rsidRPr="00095C9B" w:rsidRDefault="00951F23" w:rsidP="00426E31">
      <w:pPr>
        <w:pStyle w:val="ListeParagraf"/>
        <w:ind w:left="502"/>
        <w:rPr>
          <w:rFonts w:asciiTheme="majorBidi" w:hAnsiTheme="majorBidi" w:cstheme="majorBidi"/>
          <w:lang w:bidi="ar-LY"/>
        </w:rPr>
      </w:pPr>
      <w:r w:rsidRPr="0003475D">
        <w:rPr>
          <w:rFonts w:asciiTheme="majorBidi" w:hAnsiTheme="majorBidi" w:cstheme="majorBidi"/>
          <w:b/>
          <w:bCs/>
          <w:lang w:bidi="ar-LY"/>
        </w:rPr>
        <w:t>Date</w:t>
      </w:r>
      <w:r w:rsidR="00045B66">
        <w:rPr>
          <w:rFonts w:asciiTheme="majorBidi" w:hAnsiTheme="majorBidi" w:cstheme="majorBidi"/>
          <w:b/>
          <w:bCs/>
          <w:lang w:bidi="ar-LY"/>
        </w:rPr>
        <w:t xml:space="preserve">: </w:t>
      </w:r>
      <w:r w:rsidR="00426E31">
        <w:rPr>
          <w:rFonts w:asciiTheme="majorBidi" w:hAnsiTheme="majorBidi" w:cstheme="majorBidi"/>
          <w:lang w:bidi="ar-LY"/>
        </w:rPr>
        <w:t>2.3.2021</w:t>
      </w:r>
    </w:p>
    <w:sectPr w:rsidR="003C3D85" w:rsidRPr="00095C9B" w:rsidSect="003C3D8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36" w:rsidRDefault="00134A36">
      <w:pPr>
        <w:spacing w:after="0" w:line="240" w:lineRule="auto"/>
      </w:pPr>
      <w:r>
        <w:separator/>
      </w:r>
    </w:p>
  </w:endnote>
  <w:endnote w:type="continuationSeparator" w:id="0">
    <w:p w:rsidR="00134A36" w:rsidRDefault="0013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32"/>
      <w:docPartObj>
        <w:docPartGallery w:val="Page Numbers (Bottom of Page)"/>
        <w:docPartUnique/>
      </w:docPartObj>
    </w:sdtPr>
    <w:sdtEndPr/>
    <w:sdtContent>
      <w:p w:rsidR="00C07764" w:rsidRDefault="00C0776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4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764" w:rsidRDefault="00C07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36" w:rsidRDefault="00134A36">
      <w:pPr>
        <w:spacing w:after="0" w:line="240" w:lineRule="auto"/>
      </w:pPr>
      <w:r>
        <w:separator/>
      </w:r>
    </w:p>
  </w:footnote>
  <w:footnote w:type="continuationSeparator" w:id="0">
    <w:p w:rsidR="00134A36" w:rsidRDefault="0013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74CA2"/>
    <w:multiLevelType w:val="hybridMultilevel"/>
    <w:tmpl w:val="B5F4D2DE"/>
    <w:lvl w:ilvl="0" w:tplc="85743FB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D"/>
    <w:rsid w:val="00030F1C"/>
    <w:rsid w:val="0003475D"/>
    <w:rsid w:val="00042519"/>
    <w:rsid w:val="00045B66"/>
    <w:rsid w:val="00095C9B"/>
    <w:rsid w:val="00134A36"/>
    <w:rsid w:val="00180BA1"/>
    <w:rsid w:val="00180E95"/>
    <w:rsid w:val="001906DC"/>
    <w:rsid w:val="001B5E3E"/>
    <w:rsid w:val="0020378D"/>
    <w:rsid w:val="00253B78"/>
    <w:rsid w:val="00266929"/>
    <w:rsid w:val="002933A5"/>
    <w:rsid w:val="003010E3"/>
    <w:rsid w:val="003753D6"/>
    <w:rsid w:val="003B482E"/>
    <w:rsid w:val="003C3D85"/>
    <w:rsid w:val="003E7DFB"/>
    <w:rsid w:val="00414F05"/>
    <w:rsid w:val="004212AC"/>
    <w:rsid w:val="00426E31"/>
    <w:rsid w:val="00437723"/>
    <w:rsid w:val="00441838"/>
    <w:rsid w:val="004C2903"/>
    <w:rsid w:val="005260E2"/>
    <w:rsid w:val="00556B35"/>
    <w:rsid w:val="00574953"/>
    <w:rsid w:val="00581234"/>
    <w:rsid w:val="006A2B6E"/>
    <w:rsid w:val="00740F56"/>
    <w:rsid w:val="007A4E80"/>
    <w:rsid w:val="007B74E0"/>
    <w:rsid w:val="007F1565"/>
    <w:rsid w:val="007F54FF"/>
    <w:rsid w:val="00803855"/>
    <w:rsid w:val="008E7B49"/>
    <w:rsid w:val="00951F23"/>
    <w:rsid w:val="00981BE6"/>
    <w:rsid w:val="00983445"/>
    <w:rsid w:val="0099698D"/>
    <w:rsid w:val="00A51ABA"/>
    <w:rsid w:val="00A559C6"/>
    <w:rsid w:val="00A90E17"/>
    <w:rsid w:val="00AC685C"/>
    <w:rsid w:val="00AF7BA0"/>
    <w:rsid w:val="00B72A15"/>
    <w:rsid w:val="00C07764"/>
    <w:rsid w:val="00C25FFC"/>
    <w:rsid w:val="00C64D34"/>
    <w:rsid w:val="00CD2923"/>
    <w:rsid w:val="00CE16B0"/>
    <w:rsid w:val="00D02B19"/>
    <w:rsid w:val="00D03218"/>
    <w:rsid w:val="00D979A3"/>
    <w:rsid w:val="00DF1081"/>
    <w:rsid w:val="00E64228"/>
    <w:rsid w:val="00EC5023"/>
    <w:rsid w:val="00F52510"/>
    <w:rsid w:val="00F5339D"/>
    <w:rsid w:val="00F60515"/>
    <w:rsid w:val="00FA6EF1"/>
    <w:rsid w:val="00FC319D"/>
    <w:rsid w:val="00FE2937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C2A2-AD51-4990-8231-66FCAE9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8D"/>
    <w:pPr>
      <w:spacing w:after="200" w:line="276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E7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1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78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03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78D"/>
    <w:rPr>
      <w:lang w:val="en-US"/>
    </w:rPr>
  </w:style>
  <w:style w:type="character" w:styleId="Kpr">
    <w:name w:val="Hyperlink"/>
    <w:basedOn w:val="VarsaylanParagrafYazTipi"/>
    <w:uiPriority w:val="99"/>
    <w:unhideWhenUsed/>
    <w:rsid w:val="0020378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0378D"/>
  </w:style>
  <w:style w:type="character" w:styleId="Vurgu">
    <w:name w:val="Emphasis"/>
    <w:basedOn w:val="VarsaylanParagrafYazTipi"/>
    <w:uiPriority w:val="20"/>
    <w:qFormat/>
    <w:rsid w:val="0020378D"/>
    <w:rPr>
      <w:i/>
      <w:iCs/>
    </w:rPr>
  </w:style>
  <w:style w:type="character" w:styleId="Gl">
    <w:name w:val="Strong"/>
    <w:basedOn w:val="VarsaylanParagrafYazTipi"/>
    <w:uiPriority w:val="22"/>
    <w:qFormat/>
    <w:rsid w:val="0020378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10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E7B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ataghil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i.org/10.25135/rnp.123.18.11.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erence.city/page/search.php?search_keyword=Kyrenia,+Cyp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Najat AGIEL</cp:lastModifiedBy>
  <cp:revision>2</cp:revision>
  <dcterms:created xsi:type="dcterms:W3CDTF">2021-09-28T07:29:00Z</dcterms:created>
  <dcterms:modified xsi:type="dcterms:W3CDTF">2021-09-28T07:29:00Z</dcterms:modified>
</cp:coreProperties>
</file>